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C1BEF" w14:textId="77777777" w:rsidR="00CB05FE" w:rsidRPr="00B975D7" w:rsidRDefault="00CB05FE" w:rsidP="00CB05FE">
      <w:pPr>
        <w:jc w:val="center"/>
        <w:rPr>
          <w:rFonts w:ascii="Century Gothic" w:hAnsi="Century Gothic"/>
          <w:b/>
          <w:sz w:val="20"/>
          <w:szCs w:val="20"/>
        </w:rPr>
      </w:pPr>
      <w:r w:rsidRPr="00B975D7">
        <w:rPr>
          <w:rFonts w:ascii="Century Gothic" w:hAnsi="Century Gothic" w:cs="Helvetica"/>
          <w:noProof/>
          <w:sz w:val="20"/>
          <w:szCs w:val="20"/>
          <w:lang w:val="en-US"/>
        </w:rPr>
        <w:drawing>
          <wp:anchor distT="0" distB="0" distL="114300" distR="114300" simplePos="0" relativeHeight="251660288" behindDoc="0" locked="0" layoutInCell="1" allowOverlap="1" wp14:anchorId="7D19A178" wp14:editId="5B547FEA">
            <wp:simplePos x="0" y="0"/>
            <wp:positionH relativeFrom="column">
              <wp:posOffset>1177290</wp:posOffset>
            </wp:positionH>
            <wp:positionV relativeFrom="paragraph">
              <wp:posOffset>-228600</wp:posOffset>
            </wp:positionV>
            <wp:extent cx="3665220" cy="913765"/>
            <wp:effectExtent l="0" t="0" r="0" b="635"/>
            <wp:wrapThrough wrapText="bothSides">
              <wp:wrapPolygon edited="0">
                <wp:start x="0" y="0"/>
                <wp:lineTo x="0" y="21015"/>
                <wp:lineTo x="21405" y="21015"/>
                <wp:lineTo x="21405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22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75D7">
        <w:rPr>
          <w:rFonts w:ascii="Century Gothic" w:hAnsi="Century Gothic" w:cs="Helvetica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53BC0FA5" wp14:editId="70B10C66">
            <wp:simplePos x="0" y="0"/>
            <wp:positionH relativeFrom="column">
              <wp:posOffset>-114300</wp:posOffset>
            </wp:positionH>
            <wp:positionV relativeFrom="paragraph">
              <wp:posOffset>-228600</wp:posOffset>
            </wp:positionV>
            <wp:extent cx="911860" cy="911860"/>
            <wp:effectExtent l="0" t="0" r="2540" b="2540"/>
            <wp:wrapThrough wrapText="bothSides">
              <wp:wrapPolygon edited="0">
                <wp:start x="0" y="0"/>
                <wp:lineTo x="0" y="21058"/>
                <wp:lineTo x="21058" y="21058"/>
                <wp:lineTo x="21058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860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A87E4F" w14:textId="77777777" w:rsidR="00CB05FE" w:rsidRPr="00B975D7" w:rsidRDefault="00CB05FE" w:rsidP="00CB05FE">
      <w:pPr>
        <w:jc w:val="center"/>
        <w:rPr>
          <w:rFonts w:ascii="Century Gothic" w:hAnsi="Century Gothic"/>
          <w:b/>
          <w:sz w:val="20"/>
          <w:szCs w:val="20"/>
        </w:rPr>
      </w:pPr>
    </w:p>
    <w:p w14:paraId="53027869" w14:textId="77777777" w:rsidR="00CB05FE" w:rsidRPr="00B975D7" w:rsidRDefault="00CB05FE" w:rsidP="00CB05FE">
      <w:pPr>
        <w:jc w:val="center"/>
        <w:rPr>
          <w:rFonts w:ascii="Century Gothic" w:hAnsi="Century Gothic"/>
          <w:b/>
          <w:sz w:val="20"/>
          <w:szCs w:val="20"/>
        </w:rPr>
      </w:pPr>
    </w:p>
    <w:p w14:paraId="20D23A93" w14:textId="77777777" w:rsidR="00CB05FE" w:rsidRPr="00B975D7" w:rsidRDefault="00CB05FE" w:rsidP="00CB05FE">
      <w:pPr>
        <w:jc w:val="center"/>
        <w:rPr>
          <w:rFonts w:ascii="Century Gothic" w:hAnsi="Century Gothic"/>
          <w:b/>
          <w:sz w:val="20"/>
          <w:szCs w:val="20"/>
        </w:rPr>
      </w:pPr>
    </w:p>
    <w:p w14:paraId="3C1DD87E" w14:textId="77777777" w:rsidR="00CB05FE" w:rsidRPr="00B975D7" w:rsidRDefault="00CB05FE" w:rsidP="00CB05FE">
      <w:pPr>
        <w:jc w:val="center"/>
        <w:rPr>
          <w:rFonts w:ascii="Century Gothic" w:hAnsi="Century Gothic"/>
          <w:b/>
          <w:sz w:val="20"/>
          <w:szCs w:val="20"/>
        </w:rPr>
      </w:pPr>
    </w:p>
    <w:p w14:paraId="6007315D" w14:textId="77777777" w:rsidR="00CB05FE" w:rsidRPr="00B975D7" w:rsidRDefault="00CB05FE" w:rsidP="00CB05FE">
      <w:pPr>
        <w:jc w:val="center"/>
        <w:rPr>
          <w:rFonts w:ascii="Century Gothic" w:hAnsi="Century Gothic"/>
          <w:b/>
          <w:sz w:val="20"/>
          <w:szCs w:val="20"/>
        </w:rPr>
      </w:pPr>
    </w:p>
    <w:p w14:paraId="0EFDA397" w14:textId="77777777" w:rsidR="00CB05FE" w:rsidRPr="00B975D7" w:rsidRDefault="00CB05FE" w:rsidP="00CB05FE">
      <w:pPr>
        <w:jc w:val="center"/>
        <w:rPr>
          <w:rFonts w:ascii="Century Gothic" w:hAnsi="Century Gothic"/>
          <w:b/>
          <w:sz w:val="20"/>
          <w:szCs w:val="20"/>
        </w:rPr>
      </w:pPr>
    </w:p>
    <w:p w14:paraId="3379936D" w14:textId="77777777" w:rsidR="00CB05FE" w:rsidRPr="00B975D7" w:rsidRDefault="00CB05FE" w:rsidP="00CB05FE">
      <w:pPr>
        <w:jc w:val="center"/>
        <w:rPr>
          <w:rFonts w:ascii="Century Gothic" w:hAnsi="Century Gothic"/>
          <w:b/>
          <w:sz w:val="20"/>
          <w:szCs w:val="20"/>
        </w:rPr>
      </w:pPr>
      <w:r w:rsidRPr="00B975D7">
        <w:rPr>
          <w:rFonts w:ascii="Century Gothic" w:hAnsi="Century Gothic"/>
          <w:b/>
          <w:sz w:val="20"/>
          <w:szCs w:val="20"/>
        </w:rPr>
        <w:t>Checklist grant/fellowship application</w:t>
      </w:r>
      <w:bookmarkStart w:id="0" w:name="_GoBack"/>
      <w:bookmarkEnd w:id="0"/>
    </w:p>
    <w:p w14:paraId="5A197F95" w14:textId="77777777" w:rsidR="00CB05FE" w:rsidRPr="00B975D7" w:rsidRDefault="00CB05FE" w:rsidP="00CB05FE">
      <w:pPr>
        <w:jc w:val="center"/>
        <w:rPr>
          <w:rFonts w:ascii="Century Gothic" w:hAnsi="Century Gothic"/>
          <w:b/>
          <w:color w:val="FF0000"/>
          <w:sz w:val="20"/>
          <w:szCs w:val="20"/>
        </w:rPr>
      </w:pPr>
      <w:r w:rsidRPr="00B975D7">
        <w:rPr>
          <w:rFonts w:ascii="Century Gothic" w:hAnsi="Century Gothic"/>
          <w:b/>
          <w:color w:val="FF0000"/>
          <w:sz w:val="20"/>
          <w:szCs w:val="20"/>
        </w:rPr>
        <w:t>Deadlines</w:t>
      </w:r>
    </w:p>
    <w:p w14:paraId="1F405FCE" w14:textId="77777777" w:rsidR="00CB05FE" w:rsidRPr="00B975D7" w:rsidRDefault="00CB05FE" w:rsidP="00CB05FE">
      <w:pPr>
        <w:jc w:val="center"/>
        <w:rPr>
          <w:rFonts w:ascii="Century Gothic" w:hAnsi="Century Gothic"/>
          <w:sz w:val="20"/>
          <w:szCs w:val="20"/>
        </w:rPr>
      </w:pPr>
      <w:r w:rsidRPr="00B975D7">
        <w:rPr>
          <w:rFonts w:ascii="Century Gothic" w:hAnsi="Century Gothic"/>
          <w:sz w:val="20"/>
          <w:szCs w:val="20"/>
        </w:rPr>
        <w:t>-----------------------------------------------------------------------------------</w:t>
      </w:r>
    </w:p>
    <w:p w14:paraId="03A8322A" w14:textId="77777777" w:rsidR="00541889" w:rsidRPr="00B975D7" w:rsidRDefault="00541889">
      <w:pPr>
        <w:rPr>
          <w:rFonts w:ascii="Century Gothic" w:hAnsi="Century Gothic"/>
          <w:sz w:val="20"/>
          <w:szCs w:val="20"/>
        </w:rPr>
      </w:pPr>
    </w:p>
    <w:p w14:paraId="66991DF1" w14:textId="77777777" w:rsidR="00CB05FE" w:rsidRPr="00B975D7" w:rsidRDefault="00CB05FE" w:rsidP="00F129D9">
      <w:pPr>
        <w:jc w:val="center"/>
        <w:rPr>
          <w:rFonts w:ascii="Century Gothic" w:hAnsi="Century Gothic"/>
          <w:sz w:val="20"/>
          <w:szCs w:val="20"/>
        </w:rPr>
      </w:pPr>
      <w:r w:rsidRPr="00B975D7">
        <w:rPr>
          <w:rFonts w:ascii="Century Gothic" w:hAnsi="Century Gothic"/>
          <w:sz w:val="20"/>
          <w:szCs w:val="20"/>
        </w:rPr>
        <w:t>1. Add your submission deadline at the bottom of this list.</w:t>
      </w:r>
    </w:p>
    <w:p w14:paraId="1B1E9898" w14:textId="77777777" w:rsidR="00CB05FE" w:rsidRPr="00B975D7" w:rsidRDefault="00CB05FE" w:rsidP="00F129D9">
      <w:pPr>
        <w:jc w:val="center"/>
        <w:rPr>
          <w:rFonts w:ascii="Century Gothic" w:hAnsi="Century Gothic"/>
          <w:sz w:val="20"/>
          <w:szCs w:val="20"/>
        </w:rPr>
      </w:pPr>
      <w:r w:rsidRPr="00B975D7">
        <w:rPr>
          <w:rFonts w:ascii="Century Gothic" w:hAnsi="Century Gothic"/>
          <w:sz w:val="20"/>
          <w:szCs w:val="20"/>
        </w:rPr>
        <w:t>2. Based on this date, work out all other relevant deadlines.</w:t>
      </w:r>
    </w:p>
    <w:p w14:paraId="7FD0C439" w14:textId="77777777" w:rsidR="00CB05FE" w:rsidRPr="00B975D7" w:rsidRDefault="00CB05FE">
      <w:pPr>
        <w:rPr>
          <w:rFonts w:ascii="Century Gothic" w:hAnsi="Century Gothic"/>
          <w:sz w:val="20"/>
          <w:szCs w:val="20"/>
        </w:rPr>
      </w:pPr>
    </w:p>
    <w:tbl>
      <w:tblPr>
        <w:tblStyle w:val="TableGrid"/>
        <w:tblW w:w="9581" w:type="dxa"/>
        <w:tblLook w:val="04A0" w:firstRow="1" w:lastRow="0" w:firstColumn="1" w:lastColumn="0" w:noHBand="0" w:noVBand="1"/>
      </w:tblPr>
      <w:tblGrid>
        <w:gridCol w:w="2284"/>
        <w:gridCol w:w="2644"/>
        <w:gridCol w:w="3006"/>
        <w:gridCol w:w="1647"/>
      </w:tblGrid>
      <w:tr w:rsidR="006B7E3B" w:rsidRPr="00B975D7" w14:paraId="5FE0AC5D" w14:textId="77777777" w:rsidTr="00924462">
        <w:tc>
          <w:tcPr>
            <w:tcW w:w="2284" w:type="dxa"/>
          </w:tcPr>
          <w:p w14:paraId="0704CA14" w14:textId="77777777" w:rsidR="006B7E3B" w:rsidRPr="00B975D7" w:rsidRDefault="006B7E3B" w:rsidP="006B7E3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975D7">
              <w:rPr>
                <w:rFonts w:ascii="Century Gothic" w:hAnsi="Century Gothic"/>
                <w:b/>
                <w:sz w:val="20"/>
                <w:szCs w:val="20"/>
              </w:rPr>
              <w:t>Deadline</w:t>
            </w:r>
          </w:p>
        </w:tc>
        <w:tc>
          <w:tcPr>
            <w:tcW w:w="2644" w:type="dxa"/>
          </w:tcPr>
          <w:p w14:paraId="54F20948" w14:textId="5B549C2C" w:rsidR="006B7E3B" w:rsidRPr="00B975D7" w:rsidRDefault="006B7E3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975D7">
              <w:rPr>
                <w:rFonts w:ascii="Century Gothic" w:hAnsi="Century Gothic"/>
                <w:b/>
                <w:sz w:val="20"/>
                <w:szCs w:val="20"/>
              </w:rPr>
              <w:t xml:space="preserve">Comment </w:t>
            </w:r>
          </w:p>
        </w:tc>
        <w:tc>
          <w:tcPr>
            <w:tcW w:w="3006" w:type="dxa"/>
          </w:tcPr>
          <w:p w14:paraId="5DC90F0C" w14:textId="0D3E4B4C" w:rsidR="006B7E3B" w:rsidRPr="00B975D7" w:rsidRDefault="00924462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975D7">
              <w:rPr>
                <w:rFonts w:ascii="Century Gothic" w:hAnsi="Century Gothic"/>
                <w:b/>
                <w:sz w:val="20"/>
                <w:szCs w:val="20"/>
              </w:rPr>
              <w:t>T</w:t>
            </w:r>
            <w:r w:rsidR="006B7E3B" w:rsidRPr="00B975D7">
              <w:rPr>
                <w:rFonts w:ascii="Century Gothic" w:hAnsi="Century Gothic"/>
                <w:b/>
                <w:sz w:val="20"/>
                <w:szCs w:val="20"/>
              </w:rPr>
              <w:t>ime</w:t>
            </w:r>
            <w:r w:rsidRPr="00B975D7">
              <w:rPr>
                <w:rFonts w:ascii="Century Gothic" w:hAnsi="Century Gothic"/>
                <w:b/>
                <w:sz w:val="20"/>
                <w:szCs w:val="20"/>
              </w:rPr>
              <w:t xml:space="preserve"> relative to submission deadline</w:t>
            </w:r>
          </w:p>
        </w:tc>
        <w:tc>
          <w:tcPr>
            <w:tcW w:w="1647" w:type="dxa"/>
          </w:tcPr>
          <w:p w14:paraId="05531887" w14:textId="77777777" w:rsidR="006B7E3B" w:rsidRPr="00B975D7" w:rsidRDefault="006B7E3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975D7">
              <w:rPr>
                <w:rFonts w:ascii="Century Gothic" w:hAnsi="Century Gothic"/>
                <w:b/>
                <w:sz w:val="20"/>
                <w:szCs w:val="20"/>
              </w:rPr>
              <w:t>Date</w:t>
            </w:r>
          </w:p>
        </w:tc>
      </w:tr>
      <w:tr w:rsidR="006B7E3B" w:rsidRPr="00B975D7" w14:paraId="59DD630F" w14:textId="77777777" w:rsidTr="00924462">
        <w:tc>
          <w:tcPr>
            <w:tcW w:w="2284" w:type="dxa"/>
          </w:tcPr>
          <w:p w14:paraId="494143E7" w14:textId="20D169A9" w:rsidR="006B7E3B" w:rsidRPr="00B975D7" w:rsidRDefault="00985F9F" w:rsidP="006B7E3B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Start thinking about your application</w:t>
            </w:r>
          </w:p>
        </w:tc>
        <w:tc>
          <w:tcPr>
            <w:tcW w:w="2644" w:type="dxa"/>
          </w:tcPr>
          <w:p w14:paraId="11892F34" w14:textId="494357F7" w:rsidR="006B7E3B" w:rsidRPr="00B975D7" w:rsidRDefault="00985F9F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 xml:space="preserve">Consider using our </w:t>
            </w:r>
            <w:hyperlink r:id="rId6" w:history="1">
              <w:r w:rsidRPr="00B975D7">
                <w:rPr>
                  <w:rStyle w:val="Hyperlink"/>
                  <w:rFonts w:ascii="Century Gothic" w:hAnsi="Century Gothic"/>
                  <w:sz w:val="20"/>
                  <w:szCs w:val="20"/>
                </w:rPr>
                <w:t>‘Idea Builder’</w:t>
              </w:r>
            </w:hyperlink>
            <w:r w:rsidRPr="00B975D7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  <w:tc>
          <w:tcPr>
            <w:tcW w:w="3006" w:type="dxa"/>
          </w:tcPr>
          <w:p w14:paraId="67D6BFC5" w14:textId="4EC0055E" w:rsidR="006B7E3B" w:rsidRPr="00B975D7" w:rsidRDefault="00985F9F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3-6 months before</w:t>
            </w:r>
          </w:p>
        </w:tc>
        <w:tc>
          <w:tcPr>
            <w:tcW w:w="1647" w:type="dxa"/>
          </w:tcPr>
          <w:p w14:paraId="3487D404" w14:textId="77777777" w:rsidR="006B7E3B" w:rsidRPr="00B975D7" w:rsidRDefault="006B7E3B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D0980" w:rsidRPr="00B975D7" w14:paraId="5BBA2D2A" w14:textId="77777777" w:rsidTr="00924462">
        <w:tc>
          <w:tcPr>
            <w:tcW w:w="2284" w:type="dxa"/>
          </w:tcPr>
          <w:p w14:paraId="328C3DA6" w14:textId="10638D3C" w:rsidR="009D0980" w:rsidRPr="00B975D7" w:rsidRDefault="009D0980" w:rsidP="006B7E3B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 xml:space="preserve">Organise arrangements around </w:t>
            </w:r>
            <w:r w:rsidRPr="00B975D7">
              <w:rPr>
                <w:rFonts w:ascii="Century Gothic" w:hAnsi="Century Gothic"/>
                <w:b/>
                <w:sz w:val="20"/>
                <w:szCs w:val="20"/>
              </w:rPr>
              <w:t>Intellectual property</w:t>
            </w:r>
          </w:p>
        </w:tc>
        <w:tc>
          <w:tcPr>
            <w:tcW w:w="2644" w:type="dxa"/>
          </w:tcPr>
          <w:p w14:paraId="6BD440A5" w14:textId="77777777" w:rsidR="009D0980" w:rsidRPr="00B975D7" w:rsidRDefault="009D0980" w:rsidP="009D0980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B975D7">
              <w:rPr>
                <w:rFonts w:ascii="Century Gothic" w:hAnsi="Century Gothic"/>
                <w:i/>
                <w:sz w:val="20"/>
                <w:szCs w:val="20"/>
              </w:rPr>
              <w:t>(if applicable)</w:t>
            </w:r>
          </w:p>
          <w:p w14:paraId="4925C938" w14:textId="48C0D940" w:rsidR="009D0980" w:rsidRPr="00B975D7" w:rsidRDefault="009D0980" w:rsidP="009D0980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arrange for them to fill in required forms</w:t>
            </w:r>
          </w:p>
        </w:tc>
        <w:tc>
          <w:tcPr>
            <w:tcW w:w="3006" w:type="dxa"/>
          </w:tcPr>
          <w:p w14:paraId="49A540DC" w14:textId="4EBB21C5" w:rsidR="009D0980" w:rsidRPr="00B975D7" w:rsidRDefault="00475E24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3 months before</w:t>
            </w:r>
          </w:p>
        </w:tc>
        <w:tc>
          <w:tcPr>
            <w:tcW w:w="1647" w:type="dxa"/>
          </w:tcPr>
          <w:p w14:paraId="63B617C1" w14:textId="77777777" w:rsidR="009D0980" w:rsidRPr="00B975D7" w:rsidRDefault="009D0980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85F9F" w:rsidRPr="00B975D7" w14:paraId="1F315026" w14:textId="77777777" w:rsidTr="00924462">
        <w:tc>
          <w:tcPr>
            <w:tcW w:w="2284" w:type="dxa"/>
          </w:tcPr>
          <w:p w14:paraId="35FF2983" w14:textId="6DF3C79E" w:rsidR="00985F9F" w:rsidRPr="00B975D7" w:rsidRDefault="005154B4" w:rsidP="006B7E3B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 xml:space="preserve">Contact </w:t>
            </w:r>
            <w:r w:rsidRPr="00B975D7">
              <w:rPr>
                <w:rFonts w:ascii="Century Gothic" w:hAnsi="Century Gothic"/>
                <w:b/>
                <w:sz w:val="20"/>
                <w:szCs w:val="20"/>
              </w:rPr>
              <w:t>collaborators</w:t>
            </w:r>
          </w:p>
        </w:tc>
        <w:tc>
          <w:tcPr>
            <w:tcW w:w="2644" w:type="dxa"/>
          </w:tcPr>
          <w:p w14:paraId="49417EBB" w14:textId="77777777" w:rsidR="00985F9F" w:rsidRPr="00B975D7" w:rsidRDefault="005154B4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B975D7">
              <w:rPr>
                <w:rFonts w:ascii="Century Gothic" w:hAnsi="Century Gothic"/>
                <w:i/>
                <w:sz w:val="20"/>
                <w:szCs w:val="20"/>
              </w:rPr>
              <w:t>(if applicable)</w:t>
            </w:r>
          </w:p>
          <w:p w14:paraId="18E8557E" w14:textId="70A7A3AC" w:rsidR="00142363" w:rsidRPr="00B975D7" w:rsidRDefault="00142363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arrange for them to fill in required forms</w:t>
            </w:r>
          </w:p>
        </w:tc>
        <w:tc>
          <w:tcPr>
            <w:tcW w:w="3006" w:type="dxa"/>
          </w:tcPr>
          <w:p w14:paraId="24248084" w14:textId="7140FAE5" w:rsidR="00985F9F" w:rsidRPr="00B975D7" w:rsidRDefault="005154B4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4 weeks before</w:t>
            </w:r>
          </w:p>
        </w:tc>
        <w:tc>
          <w:tcPr>
            <w:tcW w:w="1647" w:type="dxa"/>
          </w:tcPr>
          <w:p w14:paraId="27631535" w14:textId="77777777" w:rsidR="00985F9F" w:rsidRPr="00B975D7" w:rsidRDefault="00985F9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B7E3B" w:rsidRPr="00B975D7" w14:paraId="325EBA4D" w14:textId="77777777" w:rsidTr="00924462">
        <w:tc>
          <w:tcPr>
            <w:tcW w:w="2284" w:type="dxa"/>
          </w:tcPr>
          <w:p w14:paraId="1D2E2CD7" w14:textId="04803DEE" w:rsidR="006B7E3B" w:rsidRPr="00B975D7" w:rsidRDefault="005154B4" w:rsidP="006B7E3B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 xml:space="preserve">Contact </w:t>
            </w:r>
            <w:r w:rsidRPr="00B975D7">
              <w:rPr>
                <w:rFonts w:ascii="Century Gothic" w:hAnsi="Century Gothic"/>
                <w:b/>
                <w:sz w:val="20"/>
                <w:szCs w:val="20"/>
              </w:rPr>
              <w:t>industrial partners</w:t>
            </w:r>
          </w:p>
        </w:tc>
        <w:tc>
          <w:tcPr>
            <w:tcW w:w="2644" w:type="dxa"/>
          </w:tcPr>
          <w:p w14:paraId="49147159" w14:textId="77777777" w:rsidR="007D126D" w:rsidRPr="00B975D7" w:rsidRDefault="007D126D" w:rsidP="007D126D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B975D7">
              <w:rPr>
                <w:rFonts w:ascii="Century Gothic" w:hAnsi="Century Gothic"/>
                <w:i/>
                <w:sz w:val="20"/>
                <w:szCs w:val="20"/>
              </w:rPr>
              <w:t>(if applicable)</w:t>
            </w:r>
          </w:p>
          <w:p w14:paraId="1C78347E" w14:textId="304D341B" w:rsidR="00142363" w:rsidRPr="00B975D7" w:rsidRDefault="007D126D" w:rsidP="007D126D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arrange for them to fill in required forms</w:t>
            </w:r>
          </w:p>
        </w:tc>
        <w:tc>
          <w:tcPr>
            <w:tcW w:w="3006" w:type="dxa"/>
          </w:tcPr>
          <w:p w14:paraId="0F7AE749" w14:textId="61BDC2FE" w:rsidR="006B7E3B" w:rsidRPr="00B975D7" w:rsidRDefault="00142363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4 weeks before</w:t>
            </w:r>
          </w:p>
        </w:tc>
        <w:tc>
          <w:tcPr>
            <w:tcW w:w="1647" w:type="dxa"/>
          </w:tcPr>
          <w:p w14:paraId="79079151" w14:textId="77777777" w:rsidR="006B7E3B" w:rsidRPr="00B975D7" w:rsidRDefault="006B7E3B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B7E3B" w:rsidRPr="00B975D7" w14:paraId="2E5F0562" w14:textId="77777777" w:rsidTr="00924462">
        <w:tc>
          <w:tcPr>
            <w:tcW w:w="2284" w:type="dxa"/>
          </w:tcPr>
          <w:p w14:paraId="771DE8C5" w14:textId="693588D7" w:rsidR="006B7E3B" w:rsidRPr="00B975D7" w:rsidRDefault="007D126D" w:rsidP="006B7E3B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 xml:space="preserve">Contact </w:t>
            </w:r>
            <w:r w:rsidRPr="00B975D7">
              <w:rPr>
                <w:rFonts w:ascii="Century Gothic" w:hAnsi="Century Gothic"/>
                <w:b/>
                <w:sz w:val="20"/>
                <w:szCs w:val="20"/>
              </w:rPr>
              <w:t>NHS</w:t>
            </w:r>
          </w:p>
        </w:tc>
        <w:tc>
          <w:tcPr>
            <w:tcW w:w="2644" w:type="dxa"/>
          </w:tcPr>
          <w:p w14:paraId="1CD4C24F" w14:textId="77777777" w:rsidR="007D126D" w:rsidRPr="00B975D7" w:rsidRDefault="007D126D" w:rsidP="007D126D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B975D7">
              <w:rPr>
                <w:rFonts w:ascii="Century Gothic" w:hAnsi="Century Gothic"/>
                <w:i/>
                <w:sz w:val="20"/>
                <w:szCs w:val="20"/>
              </w:rPr>
              <w:t>(if applicable)</w:t>
            </w:r>
          </w:p>
          <w:p w14:paraId="0B35D522" w14:textId="292F03A7" w:rsidR="006B7E3B" w:rsidRPr="00B975D7" w:rsidRDefault="007D126D" w:rsidP="007D126D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arrange for them to fill in required forms</w:t>
            </w:r>
          </w:p>
        </w:tc>
        <w:tc>
          <w:tcPr>
            <w:tcW w:w="3006" w:type="dxa"/>
          </w:tcPr>
          <w:p w14:paraId="5177D4BC" w14:textId="555C470F" w:rsidR="006B7E3B" w:rsidRPr="00B975D7" w:rsidRDefault="007D126D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4 weeks before</w:t>
            </w:r>
          </w:p>
        </w:tc>
        <w:tc>
          <w:tcPr>
            <w:tcW w:w="1647" w:type="dxa"/>
          </w:tcPr>
          <w:p w14:paraId="7D292435" w14:textId="77777777" w:rsidR="006B7E3B" w:rsidRPr="00B975D7" w:rsidRDefault="006B7E3B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B355F" w:rsidRPr="00B975D7" w14:paraId="3175BDC9" w14:textId="77777777" w:rsidTr="00924462">
        <w:tc>
          <w:tcPr>
            <w:tcW w:w="2284" w:type="dxa"/>
          </w:tcPr>
          <w:p w14:paraId="0F59CD50" w14:textId="38524340" w:rsidR="006B355F" w:rsidRPr="00B975D7" w:rsidRDefault="00CA5915" w:rsidP="006B7E3B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Register</w:t>
            </w:r>
            <w:r w:rsidR="006B355F" w:rsidRPr="00B975D7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B355F" w:rsidRPr="00B975D7">
              <w:rPr>
                <w:rFonts w:ascii="Century Gothic" w:hAnsi="Century Gothic"/>
                <w:b/>
                <w:sz w:val="20"/>
                <w:szCs w:val="20"/>
              </w:rPr>
              <w:t>clin</w:t>
            </w:r>
            <w:r w:rsidRPr="00B975D7">
              <w:rPr>
                <w:rFonts w:ascii="Century Gothic" w:hAnsi="Century Gothic"/>
                <w:b/>
                <w:sz w:val="20"/>
                <w:szCs w:val="20"/>
              </w:rPr>
              <w:t>ical t</w:t>
            </w:r>
            <w:r w:rsidR="006B355F" w:rsidRPr="00B975D7">
              <w:rPr>
                <w:rFonts w:ascii="Century Gothic" w:hAnsi="Century Gothic"/>
                <w:b/>
                <w:sz w:val="20"/>
                <w:szCs w:val="20"/>
              </w:rPr>
              <w:t>rial</w:t>
            </w:r>
          </w:p>
        </w:tc>
        <w:tc>
          <w:tcPr>
            <w:tcW w:w="2644" w:type="dxa"/>
          </w:tcPr>
          <w:p w14:paraId="7D169185" w14:textId="77777777" w:rsidR="00CA5915" w:rsidRPr="00B975D7" w:rsidRDefault="00CA5915" w:rsidP="00CA5915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B975D7">
              <w:rPr>
                <w:rFonts w:ascii="Century Gothic" w:hAnsi="Century Gothic"/>
                <w:i/>
                <w:sz w:val="20"/>
                <w:szCs w:val="20"/>
              </w:rPr>
              <w:t>(if applicable)</w:t>
            </w:r>
          </w:p>
          <w:p w14:paraId="03263F7F" w14:textId="1E7C4668" w:rsidR="006B355F" w:rsidRPr="00B975D7" w:rsidRDefault="00CA5915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contact CTRG and Research Design Service</w:t>
            </w:r>
          </w:p>
        </w:tc>
        <w:tc>
          <w:tcPr>
            <w:tcW w:w="3006" w:type="dxa"/>
          </w:tcPr>
          <w:p w14:paraId="6D5E9EE9" w14:textId="11E9DFD7" w:rsidR="006B355F" w:rsidRPr="00B975D7" w:rsidRDefault="00CA5915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4 weeks before</w:t>
            </w:r>
          </w:p>
        </w:tc>
        <w:tc>
          <w:tcPr>
            <w:tcW w:w="1647" w:type="dxa"/>
          </w:tcPr>
          <w:p w14:paraId="62033E31" w14:textId="77777777" w:rsidR="006B355F" w:rsidRPr="00B975D7" w:rsidRDefault="006B355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B7E3B" w:rsidRPr="00B975D7" w14:paraId="18319F42" w14:textId="77777777" w:rsidTr="00924462">
        <w:tc>
          <w:tcPr>
            <w:tcW w:w="2284" w:type="dxa"/>
          </w:tcPr>
          <w:p w14:paraId="0E5E4B75" w14:textId="22707C79" w:rsidR="006B7E3B" w:rsidRPr="00B975D7" w:rsidRDefault="00924462" w:rsidP="006B7E3B">
            <w:pPr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 w:rsidRPr="00B975D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Contact Research team</w:t>
            </w:r>
          </w:p>
        </w:tc>
        <w:tc>
          <w:tcPr>
            <w:tcW w:w="2644" w:type="dxa"/>
          </w:tcPr>
          <w:p w14:paraId="0978E7A4" w14:textId="77777777" w:rsidR="006B7E3B" w:rsidRPr="00B975D7" w:rsidRDefault="006B7E3B">
            <w:pPr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</w:p>
        </w:tc>
        <w:tc>
          <w:tcPr>
            <w:tcW w:w="3006" w:type="dxa"/>
          </w:tcPr>
          <w:p w14:paraId="52818C96" w14:textId="58034F90" w:rsidR="006B7E3B" w:rsidRPr="00B975D7" w:rsidRDefault="00924462">
            <w:pPr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  <w:r w:rsidRPr="00B975D7">
              <w:rPr>
                <w:rFonts w:ascii="Century Gothic" w:hAnsi="Century Gothic"/>
                <w:b/>
                <w:color w:val="FF0000"/>
                <w:sz w:val="20"/>
                <w:szCs w:val="20"/>
              </w:rPr>
              <w:t>At least 10 working days before (but ideally far earlier)</w:t>
            </w:r>
          </w:p>
        </w:tc>
        <w:tc>
          <w:tcPr>
            <w:tcW w:w="1647" w:type="dxa"/>
          </w:tcPr>
          <w:p w14:paraId="4EFB4277" w14:textId="77777777" w:rsidR="006B7E3B" w:rsidRPr="00B975D7" w:rsidRDefault="006B7E3B">
            <w:pPr>
              <w:rPr>
                <w:rFonts w:ascii="Century Gothic" w:hAnsi="Century Gothic"/>
                <w:b/>
                <w:color w:val="FF0000"/>
                <w:sz w:val="20"/>
                <w:szCs w:val="20"/>
              </w:rPr>
            </w:pPr>
          </w:p>
        </w:tc>
      </w:tr>
      <w:tr w:rsidR="006B7E3B" w:rsidRPr="00B975D7" w14:paraId="52D75F0E" w14:textId="77777777" w:rsidTr="00924462">
        <w:tc>
          <w:tcPr>
            <w:tcW w:w="2284" w:type="dxa"/>
            <w:tcBorders>
              <w:bottom w:val="single" w:sz="36" w:space="0" w:color="auto"/>
            </w:tcBorders>
          </w:tcPr>
          <w:p w14:paraId="42B75A27" w14:textId="6E00DFB3" w:rsidR="006B7E3B" w:rsidRPr="00B975D7" w:rsidRDefault="006B7E3B" w:rsidP="006B7E3B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Send to Research Services</w:t>
            </w:r>
          </w:p>
        </w:tc>
        <w:tc>
          <w:tcPr>
            <w:tcW w:w="2644" w:type="dxa"/>
            <w:tcBorders>
              <w:bottom w:val="single" w:sz="36" w:space="0" w:color="auto"/>
            </w:tcBorders>
          </w:tcPr>
          <w:p w14:paraId="0DDAFAE5" w14:textId="327FF955" w:rsidR="006B7E3B" w:rsidRPr="00B975D7" w:rsidRDefault="00924462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>Budget and full application</w:t>
            </w:r>
            <w:r w:rsidR="00FF1BD3" w:rsidRPr="00B975D7">
              <w:rPr>
                <w:rFonts w:ascii="Century Gothic" w:hAnsi="Century Gothic"/>
                <w:sz w:val="20"/>
                <w:szCs w:val="20"/>
              </w:rPr>
              <w:t xml:space="preserve"> have to be sent</w:t>
            </w:r>
          </w:p>
        </w:tc>
        <w:tc>
          <w:tcPr>
            <w:tcW w:w="3006" w:type="dxa"/>
            <w:tcBorders>
              <w:bottom w:val="single" w:sz="36" w:space="0" w:color="auto"/>
            </w:tcBorders>
          </w:tcPr>
          <w:p w14:paraId="0F0A6655" w14:textId="46236C6C" w:rsidR="006B7E3B" w:rsidRPr="00B975D7" w:rsidRDefault="00924462" w:rsidP="00924462">
            <w:pPr>
              <w:rPr>
                <w:rFonts w:ascii="Century Gothic" w:hAnsi="Century Gothic"/>
                <w:sz w:val="20"/>
                <w:szCs w:val="20"/>
              </w:rPr>
            </w:pPr>
            <w:r w:rsidRPr="00B975D7">
              <w:rPr>
                <w:rFonts w:ascii="Century Gothic" w:hAnsi="Century Gothic"/>
                <w:sz w:val="20"/>
                <w:szCs w:val="20"/>
              </w:rPr>
              <w:t xml:space="preserve">At least 5 working days before </w:t>
            </w:r>
          </w:p>
        </w:tc>
        <w:tc>
          <w:tcPr>
            <w:tcW w:w="1647" w:type="dxa"/>
            <w:tcBorders>
              <w:bottom w:val="single" w:sz="36" w:space="0" w:color="auto"/>
            </w:tcBorders>
          </w:tcPr>
          <w:p w14:paraId="1D048E64" w14:textId="77777777" w:rsidR="006B7E3B" w:rsidRPr="00B975D7" w:rsidRDefault="006B7E3B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24462" w:rsidRPr="00B975D7" w14:paraId="605E68D1" w14:textId="77777777" w:rsidTr="005154B4">
        <w:tc>
          <w:tcPr>
            <w:tcW w:w="9581" w:type="dxa"/>
            <w:gridSpan w:val="4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14:paraId="486185FF" w14:textId="76FB5172" w:rsidR="00924462" w:rsidRPr="00B975D7" w:rsidRDefault="00924462" w:rsidP="006B7E3B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B975D7">
              <w:rPr>
                <w:rFonts w:ascii="Century Gothic" w:hAnsi="Century Gothic"/>
                <w:b/>
                <w:sz w:val="20"/>
                <w:szCs w:val="20"/>
              </w:rPr>
              <w:t xml:space="preserve">Submission deadline: </w:t>
            </w:r>
          </w:p>
        </w:tc>
      </w:tr>
    </w:tbl>
    <w:p w14:paraId="5F5FE679" w14:textId="3B305FD4" w:rsidR="00CB05FE" w:rsidRPr="00B975D7" w:rsidRDefault="00CB05FE">
      <w:pPr>
        <w:rPr>
          <w:rFonts w:ascii="Century Gothic" w:hAnsi="Century Gothic"/>
          <w:sz w:val="20"/>
          <w:szCs w:val="20"/>
        </w:rPr>
      </w:pPr>
    </w:p>
    <w:p w14:paraId="2AE6155E" w14:textId="77777777" w:rsidR="00CF4367" w:rsidRPr="00B975D7" w:rsidRDefault="00CF4367" w:rsidP="00CF4367">
      <w:pPr>
        <w:jc w:val="right"/>
        <w:rPr>
          <w:rFonts w:ascii="Century Gothic" w:hAnsi="Century Gothic"/>
          <w:sz w:val="20"/>
          <w:szCs w:val="20"/>
        </w:rPr>
      </w:pPr>
      <w:r w:rsidRPr="00B975D7">
        <w:rPr>
          <w:rFonts w:ascii="Century Gothic" w:hAnsi="Century Gothic"/>
          <w:sz w:val="20"/>
          <w:szCs w:val="20"/>
        </w:rPr>
        <w:t xml:space="preserve">October 2019 </w:t>
      </w:r>
    </w:p>
    <w:p w14:paraId="57CE8FA3" w14:textId="77777777" w:rsidR="00CF4367" w:rsidRPr="00B975D7" w:rsidRDefault="00CF4367" w:rsidP="00CF4367">
      <w:pPr>
        <w:jc w:val="right"/>
        <w:rPr>
          <w:rFonts w:ascii="Century Gothic" w:hAnsi="Century Gothic"/>
          <w:sz w:val="20"/>
          <w:szCs w:val="20"/>
        </w:rPr>
      </w:pPr>
      <w:r w:rsidRPr="00B975D7">
        <w:rPr>
          <w:rFonts w:ascii="Century Gothic" w:hAnsi="Century Gothic"/>
          <w:sz w:val="20"/>
          <w:szCs w:val="20"/>
        </w:rPr>
        <w:t>NDCN Staff Development Committee</w:t>
      </w:r>
    </w:p>
    <w:p w14:paraId="2A694DE9" w14:textId="77777777" w:rsidR="00CF4367" w:rsidRPr="00B975D7" w:rsidRDefault="00CF4367" w:rsidP="00CF4367">
      <w:pPr>
        <w:jc w:val="right"/>
        <w:rPr>
          <w:rFonts w:ascii="Century Gothic" w:hAnsi="Century Gothic"/>
          <w:sz w:val="20"/>
          <w:szCs w:val="20"/>
        </w:rPr>
      </w:pPr>
      <w:r w:rsidRPr="00B975D7">
        <w:rPr>
          <w:rFonts w:ascii="Century Gothic" w:hAnsi="Century Gothic"/>
          <w:sz w:val="20"/>
          <w:szCs w:val="20"/>
        </w:rPr>
        <w:t>For the NDCN Staff Development Plan</w:t>
      </w:r>
    </w:p>
    <w:p w14:paraId="49D92826" w14:textId="77777777" w:rsidR="00CF4367" w:rsidRPr="00B975D7" w:rsidRDefault="00CF4367">
      <w:pPr>
        <w:rPr>
          <w:rFonts w:ascii="Century Gothic" w:hAnsi="Century Gothic"/>
          <w:sz w:val="20"/>
          <w:szCs w:val="20"/>
        </w:rPr>
      </w:pPr>
    </w:p>
    <w:sectPr w:rsidR="00CF4367" w:rsidRPr="00B975D7" w:rsidSect="00924462">
      <w:pgSz w:w="11900" w:h="16840"/>
      <w:pgMar w:top="1134" w:right="1134" w:bottom="1134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8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5FE"/>
    <w:rsid w:val="0005634B"/>
    <w:rsid w:val="00142363"/>
    <w:rsid w:val="00357367"/>
    <w:rsid w:val="00475E24"/>
    <w:rsid w:val="005154B4"/>
    <w:rsid w:val="00541889"/>
    <w:rsid w:val="006B355F"/>
    <w:rsid w:val="006B7E3B"/>
    <w:rsid w:val="007D126D"/>
    <w:rsid w:val="008D6380"/>
    <w:rsid w:val="008E467B"/>
    <w:rsid w:val="00924462"/>
    <w:rsid w:val="00985F9F"/>
    <w:rsid w:val="009D0980"/>
    <w:rsid w:val="009E7B26"/>
    <w:rsid w:val="00B21016"/>
    <w:rsid w:val="00B975D7"/>
    <w:rsid w:val="00CA5915"/>
    <w:rsid w:val="00CB05FE"/>
    <w:rsid w:val="00CF4367"/>
    <w:rsid w:val="00DF3CF9"/>
    <w:rsid w:val="00F129D9"/>
    <w:rsid w:val="00FF1BD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8AD8DC8"/>
  <w15:docId w15:val="{7F47D58B-CEE8-FE40-8A78-F84C00570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B05FE"/>
    <w:rPr>
      <w:rFonts w:ascii="Calibri" w:hAnsi="Calibri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05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E7B2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E7B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E7B26"/>
    <w:rPr>
      <w:rFonts w:ascii="Calibri" w:hAnsi="Calibr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7B2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7B26"/>
    <w:rPr>
      <w:rFonts w:ascii="Calibri" w:hAnsi="Calibri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B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B26"/>
    <w:rPr>
      <w:rFonts w:ascii="Lucida Grande" w:hAnsi="Lucida Grande" w:cs="Lucida Grande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8D638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6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harepoint.nexus.ox.ac.uk/sites/NDCN/staff-intranet/Pages/grant-writing1.aspx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1135</Characters>
  <Application>Microsoft Office Word</Application>
  <DocSecurity>0</DocSecurity>
  <Lines>9</Lines>
  <Paragraphs>2</Paragraphs>
  <ScaleCrop>false</ScaleCrop>
  <Company>University of Oxford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Wiech</dc:creator>
  <cp:keywords/>
  <dc:description/>
  <cp:lastModifiedBy>Katja Wiech</cp:lastModifiedBy>
  <cp:revision>5</cp:revision>
  <dcterms:created xsi:type="dcterms:W3CDTF">2019-10-06T22:39:00Z</dcterms:created>
  <dcterms:modified xsi:type="dcterms:W3CDTF">2019-10-07T08:00:00Z</dcterms:modified>
</cp:coreProperties>
</file>